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3474" w14:textId="1A289005" w:rsidR="00670692" w:rsidRDefault="00670692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         </w:t>
      </w:r>
      <w:r w:rsidRPr="008F691F">
        <w:rPr>
          <w:rFonts w:ascii="Arial" w:hAnsi="Arial" w:cs="Arial"/>
          <w:kern w:val="0"/>
        </w:rPr>
        <w:t>Na osnovu člana 1</w:t>
      </w:r>
      <w:r w:rsidR="008F691F" w:rsidRPr="008F691F">
        <w:rPr>
          <w:rFonts w:ascii="Arial" w:hAnsi="Arial" w:cs="Arial"/>
          <w:kern w:val="0"/>
        </w:rPr>
        <w:t>2</w:t>
      </w:r>
      <w:r w:rsidRPr="008F691F">
        <w:rPr>
          <w:rFonts w:ascii="Arial" w:hAnsi="Arial" w:cs="Arial"/>
          <w:kern w:val="0"/>
        </w:rPr>
        <w:t xml:space="preserve"> Zakona o energetici ("Sl. list CG", br. </w:t>
      </w:r>
      <w:r w:rsidR="008F691F" w:rsidRPr="008F691F">
        <w:rPr>
          <w:rFonts w:ascii="Arial" w:hAnsi="Arial" w:cs="Arial"/>
          <w:kern w:val="0"/>
        </w:rPr>
        <w:t>("Sl</w:t>
      </w:r>
      <w:r w:rsidR="0036515C">
        <w:rPr>
          <w:rFonts w:ascii="Arial" w:hAnsi="Arial" w:cs="Arial"/>
          <w:kern w:val="0"/>
        </w:rPr>
        <w:t>.</w:t>
      </w:r>
      <w:r w:rsidR="008F691F" w:rsidRPr="008F691F">
        <w:rPr>
          <w:rFonts w:ascii="Arial" w:hAnsi="Arial" w:cs="Arial"/>
          <w:kern w:val="0"/>
        </w:rPr>
        <w:t xml:space="preserve"> list CG", br. 05/16, 51/17, 82/20, 29/22, 152/22, 84/24, 84/24</w:t>
      </w:r>
      <w:r w:rsidRPr="008F691F">
        <w:rPr>
          <w:rFonts w:ascii="Arial" w:hAnsi="Arial" w:cs="Arial"/>
          <w:kern w:val="0"/>
        </w:rPr>
        <w:t xml:space="preserve">) i člana </w:t>
      </w:r>
      <w:r w:rsidR="008F691F" w:rsidRPr="008F691F">
        <w:rPr>
          <w:rFonts w:ascii="Arial" w:hAnsi="Arial" w:cs="Arial"/>
          <w:kern w:val="0"/>
        </w:rPr>
        <w:t>4</w:t>
      </w:r>
      <w:r w:rsidR="008F691F">
        <w:rPr>
          <w:rFonts w:ascii="Arial" w:hAnsi="Arial" w:cs="Arial"/>
          <w:kern w:val="0"/>
        </w:rPr>
        <w:t>6</w:t>
      </w:r>
      <w:r w:rsidRPr="008F691F">
        <w:rPr>
          <w:rFonts w:ascii="Arial" w:hAnsi="Arial" w:cs="Arial"/>
          <w:kern w:val="0"/>
        </w:rPr>
        <w:t xml:space="preserve"> stav 1 tač. 2 i 3 Statuta </w:t>
      </w:r>
      <w:r w:rsidR="008F691F" w:rsidRPr="008F691F">
        <w:rPr>
          <w:rFonts w:ascii="Arial" w:hAnsi="Arial" w:cs="Arial"/>
          <w:kern w:val="0"/>
        </w:rPr>
        <w:t>Opštine Bijelo Polje</w:t>
      </w:r>
      <w:r w:rsidRPr="008F691F">
        <w:rPr>
          <w:rFonts w:ascii="Arial" w:hAnsi="Arial" w:cs="Arial"/>
          <w:kern w:val="0"/>
        </w:rPr>
        <w:t xml:space="preserve"> ("Sl. list CG - Opštinski propisi", br. 19/</w:t>
      </w:r>
      <w:r w:rsidR="008F691F" w:rsidRPr="008F691F">
        <w:rPr>
          <w:rFonts w:ascii="Arial" w:hAnsi="Arial" w:cs="Arial"/>
          <w:kern w:val="0"/>
        </w:rPr>
        <w:t>18</w:t>
      </w:r>
      <w:r w:rsidRPr="008F691F">
        <w:rPr>
          <w:rFonts w:ascii="Arial" w:hAnsi="Arial" w:cs="Arial"/>
          <w:kern w:val="0"/>
        </w:rPr>
        <w:t>), Skupština opštine Bijelo Polje, na sjednici održanoj dana 27.12.2024</w:t>
      </w:r>
      <w:r w:rsidR="008F691F">
        <w:rPr>
          <w:rFonts w:ascii="Arial" w:hAnsi="Arial" w:cs="Arial"/>
          <w:kern w:val="0"/>
        </w:rPr>
        <w:t>.</w:t>
      </w:r>
      <w:r w:rsidRPr="008F691F">
        <w:rPr>
          <w:rFonts w:ascii="Arial" w:hAnsi="Arial" w:cs="Arial"/>
          <w:kern w:val="0"/>
        </w:rPr>
        <w:t xml:space="preserve"> godine, donijela je:</w:t>
      </w:r>
    </w:p>
    <w:p w14:paraId="4B15ED09" w14:textId="77777777" w:rsidR="009D001E" w:rsidRPr="008F691F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55E162E5" w14:textId="77777777" w:rsidR="00670692" w:rsidRPr="008F691F" w:rsidRDefault="00670692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65D2F9D7" w14:textId="7CD6828B" w:rsidR="00670692" w:rsidRPr="008F691F" w:rsidRDefault="00670692" w:rsidP="006706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8F691F">
        <w:rPr>
          <w:rFonts w:ascii="Arial" w:hAnsi="Arial" w:cs="Arial"/>
          <w:b/>
          <w:bCs/>
          <w:kern w:val="0"/>
        </w:rPr>
        <w:t>ODLUK</w:t>
      </w:r>
      <w:r w:rsidR="001872B6" w:rsidRPr="008F691F">
        <w:rPr>
          <w:rFonts w:ascii="Arial" w:hAnsi="Arial" w:cs="Arial"/>
          <w:b/>
          <w:bCs/>
          <w:kern w:val="0"/>
        </w:rPr>
        <w:t>U</w:t>
      </w:r>
    </w:p>
    <w:p w14:paraId="69C793AE" w14:textId="59108DB4" w:rsidR="00670692" w:rsidRPr="008F691F" w:rsidRDefault="00670692" w:rsidP="006706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8F691F">
        <w:rPr>
          <w:rFonts w:ascii="Arial" w:hAnsi="Arial" w:cs="Arial"/>
          <w:b/>
          <w:bCs/>
          <w:kern w:val="0"/>
        </w:rPr>
        <w:t xml:space="preserve">o </w:t>
      </w:r>
      <w:r w:rsidR="009D001E">
        <w:rPr>
          <w:rFonts w:ascii="Arial" w:hAnsi="Arial" w:cs="Arial"/>
          <w:b/>
          <w:bCs/>
          <w:kern w:val="0"/>
        </w:rPr>
        <w:t xml:space="preserve">donošenju </w:t>
      </w:r>
      <w:r w:rsidRPr="008F691F">
        <w:rPr>
          <w:rFonts w:ascii="Arial" w:hAnsi="Arial" w:cs="Arial"/>
          <w:b/>
          <w:bCs/>
          <w:kern w:val="0"/>
        </w:rPr>
        <w:t xml:space="preserve">Lokalnog energetskog plana </w:t>
      </w:r>
      <w:r w:rsidR="001872B6" w:rsidRPr="008F691F">
        <w:rPr>
          <w:rFonts w:ascii="Arial" w:hAnsi="Arial" w:cs="Arial"/>
          <w:b/>
          <w:bCs/>
          <w:kern w:val="0"/>
        </w:rPr>
        <w:t xml:space="preserve">opštine Bijelo Polje </w:t>
      </w:r>
      <w:r w:rsidRPr="008F691F">
        <w:rPr>
          <w:rFonts w:ascii="Arial" w:hAnsi="Arial" w:cs="Arial"/>
          <w:b/>
          <w:bCs/>
          <w:kern w:val="0"/>
        </w:rPr>
        <w:t>20</w:t>
      </w:r>
      <w:r w:rsidR="001872B6" w:rsidRPr="008F691F">
        <w:rPr>
          <w:rFonts w:ascii="Arial" w:hAnsi="Arial" w:cs="Arial"/>
          <w:b/>
          <w:bCs/>
          <w:kern w:val="0"/>
        </w:rPr>
        <w:t>2</w:t>
      </w:r>
      <w:r w:rsidRPr="008F691F">
        <w:rPr>
          <w:rFonts w:ascii="Arial" w:hAnsi="Arial" w:cs="Arial"/>
          <w:b/>
          <w:bCs/>
          <w:kern w:val="0"/>
        </w:rPr>
        <w:t>4-20</w:t>
      </w:r>
      <w:r w:rsidR="008F691F">
        <w:rPr>
          <w:rFonts w:ascii="Arial" w:hAnsi="Arial" w:cs="Arial"/>
          <w:b/>
          <w:bCs/>
          <w:kern w:val="0"/>
        </w:rPr>
        <w:t>3</w:t>
      </w:r>
      <w:r w:rsidRPr="008F691F">
        <w:rPr>
          <w:rFonts w:ascii="Arial" w:hAnsi="Arial" w:cs="Arial"/>
          <w:b/>
          <w:bCs/>
          <w:kern w:val="0"/>
        </w:rPr>
        <w:t>4. godine</w:t>
      </w:r>
    </w:p>
    <w:p w14:paraId="6C305D98" w14:textId="77777777" w:rsidR="00670692" w:rsidRDefault="00670692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5AEEB6F6" w14:textId="77777777" w:rsidR="009D001E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01D64187" w14:textId="77777777" w:rsidR="009D001E" w:rsidRPr="008F691F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5DCCB6B1" w14:textId="77777777" w:rsidR="001872B6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4E04543B" w14:textId="6229B1F3" w:rsidR="001872B6" w:rsidRDefault="00670692" w:rsidP="009D00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8F691F">
        <w:rPr>
          <w:rFonts w:ascii="Arial" w:hAnsi="Arial" w:cs="Arial"/>
          <w:b/>
          <w:bCs/>
          <w:kern w:val="0"/>
        </w:rPr>
        <w:t>Član 1</w:t>
      </w:r>
    </w:p>
    <w:p w14:paraId="3A88633F" w14:textId="77777777" w:rsidR="009D001E" w:rsidRPr="008F691F" w:rsidRDefault="009D001E" w:rsidP="009D00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AA330CD" w14:textId="23A59F70" w:rsidR="00670692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 xml:space="preserve">           </w:t>
      </w:r>
      <w:r w:rsidR="009D001E">
        <w:rPr>
          <w:rFonts w:ascii="Arial" w:hAnsi="Arial" w:cs="Arial"/>
          <w:kern w:val="0"/>
        </w:rPr>
        <w:t xml:space="preserve">Donosi </w:t>
      </w:r>
      <w:r w:rsidR="00670692" w:rsidRPr="008F691F">
        <w:rPr>
          <w:rFonts w:ascii="Arial" w:hAnsi="Arial" w:cs="Arial"/>
          <w:kern w:val="0"/>
        </w:rPr>
        <w:t>se Lokalni energetski plan Opštine Bije</w:t>
      </w:r>
      <w:r w:rsidRPr="008F691F">
        <w:rPr>
          <w:rFonts w:ascii="Arial" w:hAnsi="Arial" w:cs="Arial"/>
          <w:kern w:val="0"/>
        </w:rPr>
        <w:t xml:space="preserve">lo Polje </w:t>
      </w:r>
      <w:r w:rsidR="00670692" w:rsidRPr="008F691F">
        <w:rPr>
          <w:rFonts w:ascii="Arial" w:hAnsi="Arial" w:cs="Arial"/>
          <w:kern w:val="0"/>
        </w:rPr>
        <w:t>za period 20</w:t>
      </w:r>
      <w:r w:rsidRPr="008F691F">
        <w:rPr>
          <w:rFonts w:ascii="Arial" w:hAnsi="Arial" w:cs="Arial"/>
          <w:kern w:val="0"/>
        </w:rPr>
        <w:t>2</w:t>
      </w:r>
      <w:r w:rsidR="00670692" w:rsidRPr="008F691F">
        <w:rPr>
          <w:rFonts w:ascii="Arial" w:hAnsi="Arial" w:cs="Arial"/>
          <w:kern w:val="0"/>
        </w:rPr>
        <w:t>4-20</w:t>
      </w:r>
      <w:r w:rsidRPr="008F691F">
        <w:rPr>
          <w:rFonts w:ascii="Arial" w:hAnsi="Arial" w:cs="Arial"/>
          <w:kern w:val="0"/>
        </w:rPr>
        <w:t>3</w:t>
      </w:r>
      <w:r w:rsidR="00670692" w:rsidRPr="008F691F">
        <w:rPr>
          <w:rFonts w:ascii="Arial" w:hAnsi="Arial" w:cs="Arial"/>
          <w:kern w:val="0"/>
        </w:rPr>
        <w:t>4. godine.</w:t>
      </w:r>
    </w:p>
    <w:p w14:paraId="30BD41DD" w14:textId="77777777" w:rsidR="001872B6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4AFE74BA" w14:textId="6586098F" w:rsidR="001872B6" w:rsidRDefault="00670692" w:rsidP="009D00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8F691F">
        <w:rPr>
          <w:rFonts w:ascii="Arial" w:hAnsi="Arial" w:cs="Arial"/>
          <w:b/>
          <w:bCs/>
          <w:kern w:val="0"/>
        </w:rPr>
        <w:t>Član 2</w:t>
      </w:r>
    </w:p>
    <w:p w14:paraId="41C9AC81" w14:textId="77777777" w:rsidR="009D001E" w:rsidRPr="008F691F" w:rsidRDefault="009D001E" w:rsidP="009D00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10920924" w14:textId="1702E7DF" w:rsidR="00670692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 xml:space="preserve">            </w:t>
      </w:r>
      <w:r w:rsidR="00670692" w:rsidRPr="008F691F">
        <w:rPr>
          <w:rFonts w:ascii="Arial" w:hAnsi="Arial" w:cs="Arial"/>
          <w:kern w:val="0"/>
        </w:rPr>
        <w:t xml:space="preserve">Sastavni dio ove Odluke čini Lokalni energetski plan </w:t>
      </w:r>
      <w:r w:rsidRPr="008F691F">
        <w:rPr>
          <w:rFonts w:ascii="Arial" w:hAnsi="Arial" w:cs="Arial"/>
          <w:kern w:val="0"/>
        </w:rPr>
        <w:t xml:space="preserve">Opštine Bijelo Polje </w:t>
      </w:r>
      <w:r w:rsidR="00670692" w:rsidRPr="008F691F">
        <w:rPr>
          <w:rFonts w:ascii="Arial" w:hAnsi="Arial" w:cs="Arial"/>
          <w:kern w:val="0"/>
        </w:rPr>
        <w:t>za period 20</w:t>
      </w:r>
      <w:r w:rsidRPr="008F691F">
        <w:rPr>
          <w:rFonts w:ascii="Arial" w:hAnsi="Arial" w:cs="Arial"/>
          <w:kern w:val="0"/>
        </w:rPr>
        <w:t>2</w:t>
      </w:r>
      <w:r w:rsidR="00670692" w:rsidRPr="008F691F">
        <w:rPr>
          <w:rFonts w:ascii="Arial" w:hAnsi="Arial" w:cs="Arial"/>
          <w:kern w:val="0"/>
        </w:rPr>
        <w:t>4-20</w:t>
      </w:r>
      <w:r w:rsidRPr="008F691F">
        <w:rPr>
          <w:rFonts w:ascii="Arial" w:hAnsi="Arial" w:cs="Arial"/>
          <w:kern w:val="0"/>
        </w:rPr>
        <w:t>3</w:t>
      </w:r>
      <w:r w:rsidR="00670692" w:rsidRPr="008F691F">
        <w:rPr>
          <w:rFonts w:ascii="Arial" w:hAnsi="Arial" w:cs="Arial"/>
          <w:kern w:val="0"/>
        </w:rPr>
        <w:t>4. godine.</w:t>
      </w:r>
    </w:p>
    <w:p w14:paraId="6459C9FF" w14:textId="77777777" w:rsidR="001872B6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4D757023" w14:textId="77777777" w:rsidR="00670692" w:rsidRDefault="00670692" w:rsidP="001872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8F691F">
        <w:rPr>
          <w:rFonts w:ascii="Arial" w:hAnsi="Arial" w:cs="Arial"/>
          <w:b/>
          <w:bCs/>
          <w:kern w:val="0"/>
        </w:rPr>
        <w:t>Član 3</w:t>
      </w:r>
    </w:p>
    <w:p w14:paraId="1CB884CA" w14:textId="77777777" w:rsidR="009D001E" w:rsidRPr="008F691F" w:rsidRDefault="009D001E" w:rsidP="001872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74AC11C4" w14:textId="6DCAF15A" w:rsidR="001872B6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 xml:space="preserve">               </w:t>
      </w:r>
      <w:r w:rsidR="00670692" w:rsidRPr="008F691F">
        <w:rPr>
          <w:rFonts w:ascii="Arial" w:hAnsi="Arial" w:cs="Arial"/>
          <w:kern w:val="0"/>
        </w:rPr>
        <w:t>Ova odluka stupa na snagu osmog dana od dana objavljivanja u "Službenom listu Crne Gore- Opštinski propisi".</w:t>
      </w:r>
    </w:p>
    <w:p w14:paraId="37ABC333" w14:textId="77777777" w:rsidR="009D001E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7C0B803A" w14:textId="77777777" w:rsidR="009D001E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0981A1BD" w14:textId="77777777" w:rsidR="009D001E" w:rsidRPr="008F691F" w:rsidRDefault="009D001E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34356C40" w14:textId="187F6D3A" w:rsidR="00670692" w:rsidRPr="008F691F" w:rsidRDefault="00670692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>Broj: 0</w:t>
      </w:r>
      <w:r w:rsidR="001872B6" w:rsidRPr="008F691F">
        <w:rPr>
          <w:rFonts w:ascii="Arial" w:hAnsi="Arial" w:cs="Arial"/>
          <w:kern w:val="0"/>
        </w:rPr>
        <w:t>2</w:t>
      </w:r>
      <w:r w:rsidRPr="008F691F">
        <w:rPr>
          <w:rFonts w:ascii="Arial" w:hAnsi="Arial" w:cs="Arial"/>
          <w:kern w:val="0"/>
        </w:rPr>
        <w:t>-</w:t>
      </w:r>
      <w:r w:rsidR="001872B6" w:rsidRPr="008F691F">
        <w:rPr>
          <w:rFonts w:ascii="Arial" w:hAnsi="Arial" w:cs="Arial"/>
          <w:kern w:val="0"/>
        </w:rPr>
        <w:t>016/24</w:t>
      </w:r>
      <w:r w:rsidR="007A070B">
        <w:rPr>
          <w:rFonts w:ascii="Arial" w:hAnsi="Arial" w:cs="Arial"/>
          <w:kern w:val="0"/>
        </w:rPr>
        <w:t>-810</w:t>
      </w:r>
    </w:p>
    <w:p w14:paraId="0086B1AA" w14:textId="1F8FC127" w:rsidR="00670692" w:rsidRPr="008F691F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 xml:space="preserve">Bijelo polje, </w:t>
      </w:r>
      <w:r w:rsidR="00670692" w:rsidRPr="008F691F">
        <w:rPr>
          <w:rFonts w:ascii="Arial" w:hAnsi="Arial" w:cs="Arial"/>
          <w:kern w:val="0"/>
        </w:rPr>
        <w:t xml:space="preserve">27. </w:t>
      </w:r>
      <w:r w:rsidRPr="008F691F">
        <w:rPr>
          <w:rFonts w:ascii="Arial" w:hAnsi="Arial" w:cs="Arial"/>
          <w:kern w:val="0"/>
        </w:rPr>
        <w:t>12.2024</w:t>
      </w:r>
      <w:r w:rsidR="00670692" w:rsidRPr="008F691F">
        <w:rPr>
          <w:rFonts w:ascii="Arial" w:hAnsi="Arial" w:cs="Arial"/>
          <w:kern w:val="0"/>
        </w:rPr>
        <w:t>. godine</w:t>
      </w:r>
    </w:p>
    <w:p w14:paraId="1AE807B8" w14:textId="77777777" w:rsidR="001872B6" w:rsidRDefault="001872B6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11247C4B" w14:textId="77777777" w:rsidR="008F691F" w:rsidRPr="008F691F" w:rsidRDefault="008F691F" w:rsidP="006706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4A5A7523" w14:textId="04517874" w:rsidR="00670692" w:rsidRPr="00BA5E3B" w:rsidRDefault="00670692" w:rsidP="001872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BA5E3B">
        <w:rPr>
          <w:rFonts w:ascii="Arial" w:hAnsi="Arial" w:cs="Arial"/>
          <w:b/>
          <w:bCs/>
          <w:kern w:val="0"/>
        </w:rPr>
        <w:t xml:space="preserve">Skupština </w:t>
      </w:r>
      <w:r w:rsidR="001872B6" w:rsidRPr="00BA5E3B">
        <w:rPr>
          <w:rFonts w:ascii="Arial" w:hAnsi="Arial" w:cs="Arial"/>
          <w:b/>
          <w:bCs/>
          <w:kern w:val="0"/>
        </w:rPr>
        <w:t>opštine Bijelo Polje</w:t>
      </w:r>
    </w:p>
    <w:p w14:paraId="1A12417B" w14:textId="77777777" w:rsidR="001872B6" w:rsidRPr="00BA5E3B" w:rsidRDefault="001872B6" w:rsidP="001872B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</w:rPr>
      </w:pPr>
    </w:p>
    <w:p w14:paraId="0B4CAA45" w14:textId="19A09E92" w:rsidR="00670692" w:rsidRPr="00BA5E3B" w:rsidRDefault="00670692" w:rsidP="001872B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</w:rPr>
      </w:pPr>
      <w:r w:rsidRPr="00BA5E3B">
        <w:rPr>
          <w:rFonts w:ascii="Arial" w:hAnsi="Arial" w:cs="Arial"/>
          <w:b/>
          <w:bCs/>
          <w:kern w:val="0"/>
        </w:rPr>
        <w:t>Predsjedni</w:t>
      </w:r>
      <w:r w:rsidR="001872B6" w:rsidRPr="00BA5E3B">
        <w:rPr>
          <w:rFonts w:ascii="Arial" w:hAnsi="Arial" w:cs="Arial"/>
          <w:b/>
          <w:bCs/>
          <w:kern w:val="0"/>
        </w:rPr>
        <w:t>ca</w:t>
      </w:r>
      <w:r w:rsidRPr="00BA5E3B">
        <w:rPr>
          <w:rFonts w:ascii="Arial" w:hAnsi="Arial" w:cs="Arial"/>
          <w:b/>
          <w:bCs/>
          <w:kern w:val="0"/>
        </w:rPr>
        <w:t>,</w:t>
      </w:r>
    </w:p>
    <w:p w14:paraId="172CBCE3" w14:textId="1D8BA5C4" w:rsidR="00670692" w:rsidRPr="008F691F" w:rsidRDefault="001872B6" w:rsidP="001872B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</w:rPr>
      </w:pPr>
      <w:r w:rsidRPr="008F691F">
        <w:rPr>
          <w:rFonts w:ascii="Arial" w:hAnsi="Arial" w:cs="Arial"/>
          <w:kern w:val="0"/>
        </w:rPr>
        <w:t>Selma Omerović</w:t>
      </w:r>
    </w:p>
    <w:p w14:paraId="294B1A26" w14:textId="77777777" w:rsidR="0050048E" w:rsidRPr="008F691F" w:rsidRDefault="0050048E" w:rsidP="001872B6">
      <w:pPr>
        <w:jc w:val="right"/>
        <w:rPr>
          <w:rFonts w:ascii="Arial" w:hAnsi="Arial" w:cs="Arial"/>
        </w:rPr>
      </w:pPr>
    </w:p>
    <w:sectPr w:rsidR="0050048E" w:rsidRPr="008F691F" w:rsidSect="0067069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253"/>
    <w:rsid w:val="001872B6"/>
    <w:rsid w:val="0036515C"/>
    <w:rsid w:val="00367253"/>
    <w:rsid w:val="0050048E"/>
    <w:rsid w:val="00670692"/>
    <w:rsid w:val="007A070B"/>
    <w:rsid w:val="008D3683"/>
    <w:rsid w:val="008F691F"/>
    <w:rsid w:val="009D001E"/>
    <w:rsid w:val="00BA5E3B"/>
    <w:rsid w:val="00E14F46"/>
    <w:rsid w:val="00F5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DBADC"/>
  <w15:chartTrackingRefBased/>
  <w15:docId w15:val="{899DEAD1-47DF-489E-BDFA-E355E436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10</cp:revision>
  <dcterms:created xsi:type="dcterms:W3CDTF">2024-12-30T09:46:00Z</dcterms:created>
  <dcterms:modified xsi:type="dcterms:W3CDTF">2024-12-30T14:40:00Z</dcterms:modified>
</cp:coreProperties>
</file>